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8C1" w:rsidRPr="00607964" w:rsidRDefault="007553BF" w:rsidP="007553BF">
      <w:pPr>
        <w:pStyle w:val="ConsPlusNormal"/>
        <w:ind w:right="14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0796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82507A">
        <w:rPr>
          <w:rFonts w:ascii="Times New Roman" w:hAnsi="Times New Roman" w:cs="Times New Roman"/>
          <w:b/>
          <w:sz w:val="24"/>
          <w:szCs w:val="24"/>
        </w:rPr>
        <w:t>6</w:t>
      </w:r>
      <w:r w:rsidRPr="00607964">
        <w:rPr>
          <w:rFonts w:ascii="Times New Roman" w:hAnsi="Times New Roman" w:cs="Times New Roman"/>
          <w:b/>
          <w:sz w:val="24"/>
          <w:szCs w:val="24"/>
        </w:rPr>
        <w:t xml:space="preserve"> «Образец декларации о принадлежности участника </w:t>
      </w:r>
      <w:r w:rsidR="00814B9D" w:rsidRPr="00607964">
        <w:rPr>
          <w:rFonts w:ascii="Times New Roman" w:hAnsi="Times New Roman" w:cs="Times New Roman"/>
          <w:b/>
          <w:sz w:val="24"/>
          <w:szCs w:val="24"/>
        </w:rPr>
        <w:t>аукциона</w:t>
      </w:r>
      <w:r w:rsidRPr="00607964">
        <w:rPr>
          <w:rFonts w:ascii="Times New Roman" w:hAnsi="Times New Roman" w:cs="Times New Roman"/>
          <w:b/>
          <w:sz w:val="24"/>
          <w:szCs w:val="24"/>
        </w:rPr>
        <w:t xml:space="preserve"> к субъектам малого предпринимательства или социально ориентированным некоммерческим организациям в соответствии с частью 3 статьи 30 Федерального  закона  от  05  апреля  2013  г.  №44-ФЗ</w:t>
      </w:r>
      <w:r w:rsidRPr="00607964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7730C" w:rsidRPr="006D426A" w:rsidRDefault="00E7730C" w:rsidP="00EB64A5">
      <w:pPr>
        <w:autoSpaceDE w:val="0"/>
        <w:autoSpaceDN w:val="0"/>
        <w:adjustRightInd w:val="0"/>
        <w:spacing w:after="0" w:line="240" w:lineRule="auto"/>
        <w:ind w:right="14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5017" w:rsidRPr="006D426A" w:rsidRDefault="00E45017" w:rsidP="006E43E8">
      <w:pPr>
        <w:autoSpaceDE w:val="0"/>
        <w:autoSpaceDN w:val="0"/>
        <w:adjustRightInd w:val="0"/>
        <w:spacing w:after="0" w:line="240" w:lineRule="auto"/>
        <w:ind w:right="14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426A">
        <w:rPr>
          <w:rFonts w:ascii="Times New Roman" w:hAnsi="Times New Roman" w:cs="Times New Roman"/>
          <w:b/>
          <w:sz w:val="24"/>
          <w:szCs w:val="24"/>
        </w:rPr>
        <w:t xml:space="preserve">Декларация </w:t>
      </w:r>
      <w:r w:rsidR="006E43E8" w:rsidRPr="006D426A">
        <w:rPr>
          <w:rFonts w:ascii="Times New Roman" w:hAnsi="Times New Roman" w:cs="Times New Roman"/>
          <w:b/>
          <w:sz w:val="24"/>
          <w:szCs w:val="24"/>
        </w:rPr>
        <w:t>о принадлежности участника аукциона к субъектам малого предпринимательства или социально ориентированным некоммерческим организациям в соответствии с ч. 3 ст. 30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1E603C" w:rsidRPr="006D42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10FE" w:rsidRPr="00845F5D" w:rsidRDefault="00B210FE" w:rsidP="00EB64A5">
      <w:pPr>
        <w:pStyle w:val="a8"/>
        <w:tabs>
          <w:tab w:val="left" w:pos="709"/>
        </w:tabs>
        <w:spacing w:after="0"/>
        <w:ind w:right="140"/>
        <w:rPr>
          <w:szCs w:val="24"/>
        </w:rPr>
      </w:pPr>
    </w:p>
    <w:p w:rsidR="00BB724C" w:rsidRPr="00A938BD" w:rsidRDefault="00BB724C" w:rsidP="00EB64A5">
      <w:pPr>
        <w:pStyle w:val="ac"/>
        <w:tabs>
          <w:tab w:val="left" w:pos="709"/>
        </w:tabs>
        <w:spacing w:before="0" w:after="0"/>
        <w:ind w:left="0" w:right="140"/>
        <w:jc w:val="both"/>
        <w:rPr>
          <w:sz w:val="21"/>
          <w:szCs w:val="21"/>
        </w:rPr>
      </w:pPr>
      <w:r w:rsidRPr="00845F5D">
        <w:tab/>
      </w:r>
      <w:r w:rsidRPr="00A938BD">
        <w:rPr>
          <w:sz w:val="21"/>
          <w:szCs w:val="21"/>
        </w:rPr>
        <w:t>Настоящим _____________</w:t>
      </w:r>
      <w:r w:rsidR="00EB64A5" w:rsidRPr="00A938BD">
        <w:rPr>
          <w:sz w:val="21"/>
          <w:szCs w:val="21"/>
        </w:rPr>
        <w:t>_______</w:t>
      </w:r>
      <w:r w:rsidRPr="00A938BD">
        <w:rPr>
          <w:sz w:val="21"/>
          <w:szCs w:val="21"/>
        </w:rPr>
        <w:t>________________________________________________</w:t>
      </w:r>
      <w:r w:rsidR="00870FEF" w:rsidRPr="00A938BD">
        <w:rPr>
          <w:sz w:val="21"/>
          <w:szCs w:val="21"/>
        </w:rPr>
        <w:t>_______________________</w:t>
      </w:r>
    </w:p>
    <w:p w:rsidR="00BB724C" w:rsidRPr="00A938BD" w:rsidRDefault="00BB724C" w:rsidP="00EB64A5">
      <w:pPr>
        <w:pStyle w:val="ac"/>
        <w:spacing w:before="0" w:after="0"/>
        <w:ind w:left="0" w:right="140" w:firstLine="709"/>
        <w:jc w:val="both"/>
        <w:rPr>
          <w:i/>
          <w:sz w:val="21"/>
          <w:szCs w:val="21"/>
        </w:rPr>
      </w:pPr>
      <w:r w:rsidRPr="00A938BD">
        <w:rPr>
          <w:i/>
          <w:sz w:val="21"/>
          <w:szCs w:val="21"/>
        </w:rPr>
        <w:t xml:space="preserve">                                                               (наименование участника закупки) </w:t>
      </w:r>
    </w:p>
    <w:p w:rsidR="00870FEF" w:rsidRPr="00A938BD" w:rsidRDefault="00BB724C" w:rsidP="00EB64A5">
      <w:pPr>
        <w:pStyle w:val="aa"/>
        <w:spacing w:before="0"/>
        <w:ind w:right="140" w:firstLine="0"/>
        <w:rPr>
          <w:sz w:val="21"/>
          <w:szCs w:val="21"/>
        </w:rPr>
      </w:pPr>
      <w:r w:rsidRPr="00A938BD">
        <w:rPr>
          <w:sz w:val="21"/>
          <w:szCs w:val="21"/>
        </w:rPr>
        <w:t>в лице, _____</w:t>
      </w:r>
      <w:r w:rsidR="00870FEF" w:rsidRPr="00A938BD">
        <w:rPr>
          <w:sz w:val="21"/>
          <w:szCs w:val="21"/>
        </w:rPr>
        <w:t>___</w:t>
      </w:r>
      <w:r w:rsidR="00EB64A5" w:rsidRPr="00A938BD">
        <w:rPr>
          <w:sz w:val="21"/>
          <w:szCs w:val="21"/>
        </w:rPr>
        <w:t>_______</w:t>
      </w:r>
      <w:r w:rsidR="00870FEF" w:rsidRPr="00A938BD">
        <w:rPr>
          <w:sz w:val="21"/>
          <w:szCs w:val="21"/>
        </w:rPr>
        <w:t>____</w:t>
      </w:r>
      <w:r w:rsidRPr="00A938BD">
        <w:rPr>
          <w:sz w:val="21"/>
          <w:szCs w:val="21"/>
        </w:rPr>
        <w:t>__________________________________________________</w:t>
      </w:r>
      <w:r w:rsidR="00870FEF" w:rsidRPr="00A938BD">
        <w:rPr>
          <w:sz w:val="21"/>
          <w:szCs w:val="21"/>
        </w:rPr>
        <w:t>________________</w:t>
      </w:r>
    </w:p>
    <w:p w:rsidR="00BB724C" w:rsidRPr="00A938BD" w:rsidRDefault="00BB724C" w:rsidP="00EB64A5">
      <w:pPr>
        <w:pStyle w:val="aa"/>
        <w:spacing w:before="0"/>
        <w:ind w:right="140"/>
        <w:jc w:val="center"/>
        <w:rPr>
          <w:sz w:val="21"/>
          <w:szCs w:val="21"/>
        </w:rPr>
      </w:pPr>
      <w:r w:rsidRPr="00A938BD">
        <w:rPr>
          <w:i/>
          <w:sz w:val="21"/>
          <w:szCs w:val="21"/>
        </w:rPr>
        <w:t xml:space="preserve">      (наименование должности, Ф.И.О. руководителя, уполномоченного лица для  юридического лица или ФИО индивидуального предпринимателя)</w:t>
      </w:r>
    </w:p>
    <w:p w:rsidR="00BB724C" w:rsidRPr="00EB64A5" w:rsidRDefault="00BB724C" w:rsidP="00EB64A5">
      <w:pPr>
        <w:pStyle w:val="a8"/>
        <w:tabs>
          <w:tab w:val="left" w:pos="709"/>
        </w:tabs>
        <w:spacing w:after="0"/>
        <w:ind w:right="140"/>
        <w:rPr>
          <w:sz w:val="22"/>
          <w:szCs w:val="22"/>
        </w:rPr>
      </w:pPr>
    </w:p>
    <w:p w:rsidR="00870FEF" w:rsidRPr="00A938BD" w:rsidRDefault="00453B50" w:rsidP="00A938BD">
      <w:pPr>
        <w:pStyle w:val="a8"/>
        <w:tabs>
          <w:tab w:val="left" w:pos="709"/>
        </w:tabs>
        <w:spacing w:after="0"/>
        <w:ind w:right="140" w:firstLine="567"/>
        <w:rPr>
          <w:i/>
          <w:sz w:val="21"/>
          <w:szCs w:val="21"/>
        </w:rPr>
      </w:pPr>
      <w:r w:rsidRPr="00EB64A5">
        <w:rPr>
          <w:sz w:val="22"/>
          <w:szCs w:val="22"/>
        </w:rPr>
        <w:tab/>
      </w:r>
      <w:r w:rsidR="00870FEF" w:rsidRPr="00A938BD">
        <w:rPr>
          <w:sz w:val="21"/>
          <w:szCs w:val="21"/>
        </w:rPr>
        <w:t xml:space="preserve">являясь Участником закупки по электронному аукциону N___________ </w:t>
      </w:r>
      <w:r w:rsidR="00870FEF" w:rsidRPr="00A938BD">
        <w:rPr>
          <w:i/>
          <w:sz w:val="21"/>
          <w:szCs w:val="21"/>
        </w:rPr>
        <w:t xml:space="preserve">(указывается номер, присваиваемый официальным сайтом), </w:t>
      </w:r>
    </w:p>
    <w:p w:rsidR="00845F5D" w:rsidRPr="00A938BD" w:rsidRDefault="00870FEF" w:rsidP="00A938BD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938BD">
        <w:rPr>
          <w:rFonts w:ascii="Times New Roman" w:hAnsi="Times New Roman" w:cs="Times New Roman"/>
          <w:i/>
          <w:sz w:val="21"/>
          <w:szCs w:val="21"/>
        </w:rPr>
        <w:tab/>
      </w:r>
      <w:r w:rsidR="00A85F83" w:rsidRPr="00A938BD">
        <w:rPr>
          <w:rFonts w:ascii="Times New Roman" w:hAnsi="Times New Roman" w:cs="Times New Roman"/>
          <w:sz w:val="21"/>
          <w:szCs w:val="21"/>
        </w:rPr>
        <w:t>в</w:t>
      </w:r>
      <w:r w:rsidR="002627B7" w:rsidRPr="00A938BD">
        <w:rPr>
          <w:rFonts w:ascii="Times New Roman" w:hAnsi="Times New Roman" w:cs="Times New Roman"/>
          <w:sz w:val="21"/>
          <w:szCs w:val="21"/>
        </w:rPr>
        <w:t xml:space="preserve"> соответствии с </w:t>
      </w:r>
      <w:r w:rsidR="00525CDA" w:rsidRPr="00A938BD">
        <w:rPr>
          <w:rFonts w:ascii="Times New Roman" w:hAnsi="Times New Roman" w:cs="Times New Roman"/>
          <w:sz w:val="21"/>
          <w:szCs w:val="21"/>
        </w:rPr>
        <w:t>част</w:t>
      </w:r>
      <w:r w:rsidR="00F3748A" w:rsidRPr="00A938BD">
        <w:rPr>
          <w:rFonts w:ascii="Times New Roman" w:hAnsi="Times New Roman" w:cs="Times New Roman"/>
          <w:sz w:val="21"/>
          <w:szCs w:val="21"/>
        </w:rPr>
        <w:t>ью</w:t>
      </w:r>
      <w:r w:rsidR="00525CDA" w:rsidRPr="00A938BD">
        <w:rPr>
          <w:rFonts w:ascii="Times New Roman" w:hAnsi="Times New Roman" w:cs="Times New Roman"/>
          <w:sz w:val="21"/>
          <w:szCs w:val="21"/>
        </w:rPr>
        <w:t xml:space="preserve"> </w:t>
      </w:r>
      <w:r w:rsidR="00F3748A" w:rsidRPr="00A938BD">
        <w:rPr>
          <w:rFonts w:ascii="Times New Roman" w:hAnsi="Times New Roman" w:cs="Times New Roman"/>
          <w:sz w:val="21"/>
          <w:szCs w:val="21"/>
        </w:rPr>
        <w:t>3</w:t>
      </w:r>
      <w:r w:rsidR="00525CDA" w:rsidRPr="00A938BD">
        <w:rPr>
          <w:rFonts w:ascii="Times New Roman" w:hAnsi="Times New Roman" w:cs="Times New Roman"/>
          <w:sz w:val="21"/>
          <w:szCs w:val="21"/>
        </w:rPr>
        <w:t xml:space="preserve"> статьи </w:t>
      </w:r>
      <w:r w:rsidR="00F3748A" w:rsidRPr="00A938BD">
        <w:rPr>
          <w:rFonts w:ascii="Times New Roman" w:hAnsi="Times New Roman" w:cs="Times New Roman"/>
          <w:sz w:val="21"/>
          <w:szCs w:val="21"/>
        </w:rPr>
        <w:t>30</w:t>
      </w:r>
      <w:r w:rsidR="002627B7" w:rsidRPr="00A938BD">
        <w:rPr>
          <w:rFonts w:ascii="Times New Roman" w:hAnsi="Times New Roman" w:cs="Times New Roman"/>
          <w:sz w:val="21"/>
          <w:szCs w:val="21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Pr="00A938BD">
        <w:rPr>
          <w:rFonts w:ascii="Times New Roman" w:hAnsi="Times New Roman" w:cs="Times New Roman"/>
          <w:sz w:val="21"/>
          <w:szCs w:val="21"/>
        </w:rPr>
        <w:t xml:space="preserve"> </w:t>
      </w:r>
      <w:r w:rsidR="002627B7" w:rsidRPr="00A938BD">
        <w:rPr>
          <w:rFonts w:ascii="Times New Roman" w:hAnsi="Times New Roman" w:cs="Times New Roman"/>
          <w:sz w:val="21"/>
          <w:szCs w:val="21"/>
        </w:rPr>
        <w:t xml:space="preserve">декларирует </w:t>
      </w:r>
      <w:r w:rsidR="00F3748A" w:rsidRPr="00A938BD">
        <w:rPr>
          <w:rFonts w:ascii="Times New Roman" w:hAnsi="Times New Roman" w:cs="Times New Roman"/>
          <w:bCs/>
          <w:sz w:val="21"/>
          <w:szCs w:val="21"/>
        </w:rPr>
        <w:t xml:space="preserve">свою принадлежность </w:t>
      </w:r>
      <w:proofErr w:type="gramStart"/>
      <w:r w:rsidR="00F3748A" w:rsidRPr="00A938BD">
        <w:rPr>
          <w:rFonts w:ascii="Times New Roman" w:hAnsi="Times New Roman" w:cs="Times New Roman"/>
          <w:bCs/>
          <w:sz w:val="21"/>
          <w:szCs w:val="21"/>
        </w:rPr>
        <w:t>к</w:t>
      </w:r>
      <w:proofErr w:type="gramEnd"/>
      <w:r w:rsidR="00F3748A" w:rsidRPr="00A938BD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:rsidR="00A938BD" w:rsidRPr="00A938BD" w:rsidRDefault="00845F5D" w:rsidP="00A938BD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i/>
          <w:kern w:val="32"/>
          <w:sz w:val="21"/>
          <w:szCs w:val="21"/>
          <w:lang w:eastAsia="ru-RU"/>
        </w:rPr>
      </w:pPr>
      <w:proofErr w:type="gramStart"/>
      <w:r w:rsidRPr="00A938BD">
        <w:rPr>
          <w:rFonts w:ascii="Times New Roman" w:hAnsi="Times New Roman" w:cs="Times New Roman"/>
          <w:bCs/>
          <w:sz w:val="21"/>
          <w:szCs w:val="21"/>
        </w:rPr>
        <w:t xml:space="preserve">1) </w:t>
      </w:r>
      <w:r w:rsidR="00F3748A" w:rsidRPr="00A938BD">
        <w:rPr>
          <w:rFonts w:ascii="Times New Roman" w:hAnsi="Times New Roman" w:cs="Times New Roman"/>
          <w:b/>
          <w:bCs/>
          <w:sz w:val="21"/>
          <w:szCs w:val="21"/>
        </w:rPr>
        <w:t>субъектам малого предпринимательства</w:t>
      </w:r>
      <w:r w:rsidRPr="00A938BD">
        <w:rPr>
          <w:rFonts w:ascii="Times New Roman" w:eastAsia="Times New Roman" w:hAnsi="Times New Roman" w:cs="Calibri"/>
          <w:kern w:val="32"/>
          <w:sz w:val="21"/>
          <w:szCs w:val="21"/>
          <w:lang w:eastAsia="ru-RU"/>
        </w:rPr>
        <w:t xml:space="preserve">: </w:t>
      </w:r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>внесенным в единый государственный реестр юридическим лицам, потребительским кооперативам и коммерческим организациям (за исключением государственных и муниципальных унитарных предприятий), а также физическим лицам, внесенным в единый государственный реестр индивидуальных предпринимателей и осуществляющим предпринимательскую деятельность без образования юридического лица (далее - индивидуальные предприниматели), крестьянским (фермерским) хозяйствам, соответствующим следующим условиям:</w:t>
      </w:r>
      <w:r w:rsidRPr="00A938BD">
        <w:rPr>
          <w:rFonts w:ascii="Times New Roman" w:eastAsia="Times New Roman" w:hAnsi="Times New Roman" w:cs="Times New Roman"/>
          <w:vanish/>
          <w:kern w:val="32"/>
          <w:sz w:val="21"/>
          <w:szCs w:val="21"/>
          <w:lang w:eastAsia="ru-RU"/>
        </w:rPr>
        <w:t> </w:t>
      </w:r>
      <w:proofErr w:type="gramEnd"/>
    </w:p>
    <w:p w:rsidR="00A938BD" w:rsidRPr="00A938BD" w:rsidRDefault="00845F5D" w:rsidP="00A938BD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i/>
          <w:kern w:val="32"/>
          <w:sz w:val="21"/>
          <w:szCs w:val="21"/>
          <w:lang w:eastAsia="ru-RU"/>
        </w:rPr>
      </w:pPr>
      <w:proofErr w:type="gramStart"/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 xml:space="preserve">1) для юридических лиц - суммарная доля участия Российской Федерации, субъектов Российской </w:t>
      </w:r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>для юридических лиц -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</w:t>
      </w:r>
      <w:proofErr w:type="gramEnd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, состав имущества закрытых паевых инвестиционных фондов, состав общего имущества инвестиционных товариществ), а суммарная доля участия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предпринимательства, не должны превышать сорок девять процентов каждая. </w:t>
      </w:r>
      <w:proofErr w:type="gramStart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>Указанное ограничение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</w:t>
      </w:r>
      <w:proofErr w:type="gramEnd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gramStart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</w:t>
      </w:r>
      <w:r w:rsidR="00A938BD" w:rsidRPr="00A938BD">
        <w:rPr>
          <w:rFonts w:ascii="Times New Roman" w:hAnsi="Times New Roman" w:cs="Times New Roman"/>
          <w:sz w:val="21"/>
          <w:szCs w:val="21"/>
        </w:rPr>
        <w:t>Федеральным законом от</w:t>
      </w:r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 28 сентября 2010 года №244-ФЗ "Об инновационном</w:t>
      </w:r>
      <w:proofErr w:type="gramEnd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gramStart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>центре "</w:t>
      </w:r>
      <w:proofErr w:type="spellStart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>Сколково</w:t>
      </w:r>
      <w:proofErr w:type="spellEnd"/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",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</w:t>
      </w:r>
      <w:r w:rsidR="00A938BD" w:rsidRPr="00A938BD">
        <w:rPr>
          <w:rFonts w:ascii="Times New Roman" w:hAnsi="Times New Roman" w:cs="Times New Roman"/>
          <w:sz w:val="21"/>
          <w:szCs w:val="21"/>
        </w:rPr>
        <w:t>Федеральным законом от</w:t>
      </w:r>
      <w:r w:rsidR="00A938BD" w:rsidRPr="00A938BD">
        <w:rPr>
          <w:rFonts w:ascii="Times New Roman" w:hAnsi="Times New Roman" w:cs="Times New Roman"/>
          <w:color w:val="000000"/>
          <w:sz w:val="21"/>
          <w:szCs w:val="21"/>
        </w:rPr>
        <w:t xml:space="preserve"> 23 августа 1996 года №127-ФЗ "О науке и государственной научно-технической политике";</w:t>
      </w:r>
      <w:r w:rsidR="00A938BD" w:rsidRPr="00A938BD">
        <w:rPr>
          <w:rFonts w:ascii="Times New Roman" w:eastAsia="Times New Roman" w:hAnsi="Times New Roman" w:cs="Times New Roman"/>
          <w:vanish/>
          <w:kern w:val="32"/>
          <w:sz w:val="21"/>
          <w:szCs w:val="21"/>
          <w:lang w:eastAsia="ru-RU"/>
        </w:rPr>
        <w:t xml:space="preserve"> </w:t>
      </w:r>
      <w:r w:rsidRPr="00A938BD">
        <w:rPr>
          <w:rFonts w:ascii="Times New Roman" w:eastAsia="Times New Roman" w:hAnsi="Times New Roman" w:cs="Times New Roman"/>
          <w:vanish/>
          <w:kern w:val="32"/>
          <w:sz w:val="21"/>
          <w:szCs w:val="21"/>
          <w:lang w:eastAsia="ru-RU"/>
        </w:rPr>
        <w:t>(см. текст в предыдущей редакции) </w:t>
      </w:r>
      <w:proofErr w:type="gramEnd"/>
    </w:p>
    <w:p w:rsidR="00845F5D" w:rsidRPr="00A938BD" w:rsidRDefault="00845F5D" w:rsidP="00A938BD">
      <w:pPr>
        <w:autoSpaceDE w:val="0"/>
        <w:autoSpaceDN w:val="0"/>
        <w:adjustRightInd w:val="0"/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i/>
          <w:kern w:val="32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>2) средняя численность работников за предшествующий календарный год не должна превышать предельное значение численности работников - 100 человек включительно для малых предприятий;</w:t>
      </w:r>
      <w:r w:rsidRPr="00A938BD">
        <w:rPr>
          <w:rFonts w:ascii="Times New Roman" w:eastAsia="Times New Roman" w:hAnsi="Times New Roman" w:cs="Times New Roman"/>
          <w:vanish/>
          <w:kern w:val="32"/>
          <w:sz w:val="21"/>
          <w:szCs w:val="21"/>
          <w:lang w:eastAsia="ru-RU"/>
        </w:rPr>
        <w:t> </w:t>
      </w:r>
    </w:p>
    <w:p w:rsidR="00A938BD" w:rsidRPr="00A938BD" w:rsidRDefault="00845F5D" w:rsidP="00A938BD">
      <w:pPr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</w:pPr>
      <w:proofErr w:type="gramStart"/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 xml:space="preserve">3) </w:t>
      </w:r>
      <w:r w:rsidR="00A938BD" w:rsidRPr="00A938BD">
        <w:rPr>
          <w:rFonts w:ascii="Times New Roman" w:hAnsi="Times New Roman" w:cs="Times New Roman"/>
          <w:sz w:val="21"/>
          <w:szCs w:val="21"/>
        </w:rPr>
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должна превышать предельные значения, установленные </w:t>
      </w:r>
      <w:r w:rsidR="00A938BD" w:rsidRPr="00A938BD">
        <w:rPr>
          <w:rFonts w:ascii="Times New Roman" w:hAnsi="Times New Roman" w:cs="Times New Roman"/>
          <w:iCs/>
          <w:sz w:val="21"/>
          <w:szCs w:val="21"/>
        </w:rPr>
        <w:t xml:space="preserve">Постановлением Правительства РФ от 13.07.2015 №702 "О предельных значениях выручки от реализации товаров (работ, услуг) для каждой категории субъектов малого и среднего предпринимательства" </w:t>
      </w:r>
      <w:r w:rsidR="00A938BD" w:rsidRPr="00A938BD">
        <w:rPr>
          <w:rFonts w:ascii="Times New Roman" w:hAnsi="Times New Roman" w:cs="Times New Roman"/>
          <w:sz w:val="21"/>
          <w:szCs w:val="21"/>
        </w:rPr>
        <w:t xml:space="preserve">- 800 млн. </w:t>
      </w:r>
      <w:r w:rsidR="00A938BD" w:rsidRPr="00A938BD">
        <w:rPr>
          <w:rFonts w:ascii="Times New Roman" w:hAnsi="Times New Roman" w:cs="Times New Roman"/>
          <w:sz w:val="21"/>
          <w:szCs w:val="21"/>
        </w:rPr>
        <w:lastRenderedPageBreak/>
        <w:t>рублей</w:t>
      </w:r>
      <w:proofErr w:type="gramEnd"/>
      <w:r w:rsidR="00A938BD" w:rsidRPr="00A938BD">
        <w:rPr>
          <w:rFonts w:ascii="Times New Roman" w:hAnsi="Times New Roman" w:cs="Times New Roman"/>
          <w:sz w:val="21"/>
          <w:szCs w:val="21"/>
        </w:rPr>
        <w:t xml:space="preserve"> для субъектов малого предпринимательства</w:t>
      </w:r>
      <w:r w:rsidR="00A938BD"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 xml:space="preserve"> </w:t>
      </w:r>
      <w:r w:rsidR="00A938BD" w:rsidRPr="00A938BD">
        <w:rPr>
          <w:rFonts w:ascii="Times New Roman" w:hAnsi="Times New Roman" w:cs="Times New Roman"/>
          <w:sz w:val="21"/>
          <w:szCs w:val="21"/>
        </w:rPr>
        <w:t>(в соответствии</w:t>
      </w:r>
      <w:r w:rsidR="00A938BD" w:rsidRPr="00A938BD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="00A938BD" w:rsidRPr="00A938BD">
        <w:rPr>
          <w:rFonts w:ascii="Times New Roman" w:hAnsi="Times New Roman" w:cs="Times New Roman"/>
          <w:sz w:val="21"/>
          <w:szCs w:val="21"/>
        </w:rPr>
        <w:t>с Федеральным законом от 24 июля 2007 г. №209-ФЗ «О развитии малого и среднего предпринимательства в Российской Федерации»)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32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b/>
          <w:kern w:val="32"/>
          <w:sz w:val="21"/>
          <w:szCs w:val="21"/>
          <w:lang w:eastAsia="ru-RU"/>
        </w:rPr>
        <w:t xml:space="preserve">Или 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b/>
          <w:kern w:val="32"/>
          <w:sz w:val="21"/>
          <w:szCs w:val="21"/>
          <w:u w:val="single"/>
          <w:lang w:eastAsia="ru-RU"/>
        </w:rPr>
        <w:t>2. С</w:t>
      </w:r>
      <w:r w:rsidRPr="00A938BD">
        <w:rPr>
          <w:rFonts w:ascii="Times New Roman" w:eastAsia="Times New Roman" w:hAnsi="Times New Roman" w:cs="Calibri"/>
          <w:b/>
          <w:kern w:val="32"/>
          <w:sz w:val="21"/>
          <w:szCs w:val="21"/>
          <w:u w:val="single"/>
          <w:lang w:eastAsia="ru-RU"/>
        </w:rPr>
        <w:t>оциально ориентированным некоммерческим организациям</w:t>
      </w:r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 xml:space="preserve"> (за исключением социально ориентированных некоммерческих организаций, учредителями которых являются Российская Федерация, субъекты Российской Федерации или муниципальные образования), осуществляющи</w:t>
      </w:r>
      <w:r w:rsidR="002A34E7"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>м</w:t>
      </w:r>
      <w:r w:rsidRPr="00A938BD">
        <w:rPr>
          <w:rFonts w:ascii="Times New Roman" w:eastAsia="Times New Roman" w:hAnsi="Times New Roman" w:cs="Times New Roman"/>
          <w:kern w:val="32"/>
          <w:sz w:val="21"/>
          <w:szCs w:val="21"/>
          <w:lang w:eastAsia="ru-RU"/>
        </w:rPr>
        <w:t xml:space="preserve"> в соответствии с учредительными документами виды деятельности, предусмотренные пунктом 1 статьи 31.1 Федерального закона от 12 января 1996 г. № 7-ФЗ «О некоммерческих организациях»: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1) социальная поддержка и защита граждан;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  <w:t> </w:t>
      </w: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4) охрана окружающей среды и защита животных;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7) профилактика социально опасных форм поведения граждан;</w:t>
      </w:r>
    </w:p>
    <w:p w:rsidR="00AE697C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8) благотворительная деятельность, а также деятельность в области содействия благотворительности и добровольчества;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10) формирование в обществе нетерпимости к коррупционному поведению;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845F5D" w:rsidRPr="00A938BD" w:rsidRDefault="00845F5D" w:rsidP="00A938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12) деятельность в сфере патриотического, в том числе военно-патриотического, воспитан</w:t>
      </w:r>
      <w:r w:rsidR="00502F9A" w:rsidRPr="00A938BD">
        <w:rPr>
          <w:rFonts w:ascii="Times New Roman" w:eastAsia="Times New Roman" w:hAnsi="Times New Roman" w:cs="Times New Roman"/>
          <w:sz w:val="21"/>
          <w:szCs w:val="21"/>
          <w:lang w:eastAsia="ru-RU"/>
        </w:rPr>
        <w:t>ия граждан Российской Федерации;</w:t>
      </w:r>
    </w:p>
    <w:p w:rsidR="00502F9A" w:rsidRPr="00A938BD" w:rsidRDefault="00502F9A" w:rsidP="00A93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938BD">
        <w:rPr>
          <w:rFonts w:ascii="Times New Roman" w:hAnsi="Times New Roman" w:cs="Times New Roman"/>
          <w:sz w:val="21"/>
          <w:szCs w:val="21"/>
        </w:rPr>
        <w:t>13) 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 погибших и пропавших без вести при защите Отечества;</w:t>
      </w:r>
    </w:p>
    <w:p w:rsidR="00502F9A" w:rsidRPr="00A938BD" w:rsidRDefault="00502F9A" w:rsidP="00A93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938BD">
        <w:rPr>
          <w:rFonts w:ascii="Times New Roman" w:hAnsi="Times New Roman" w:cs="Times New Roman"/>
          <w:sz w:val="21"/>
          <w:szCs w:val="21"/>
        </w:rPr>
        <w:t>14) участие в профилактике и (или) тушении пожаров и проведении аварийно-спасательных работ;</w:t>
      </w:r>
    </w:p>
    <w:p w:rsidR="00502F9A" w:rsidRPr="00A938BD" w:rsidRDefault="00502F9A" w:rsidP="00A93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938BD">
        <w:rPr>
          <w:rFonts w:ascii="Times New Roman" w:hAnsi="Times New Roman" w:cs="Times New Roman"/>
          <w:sz w:val="21"/>
          <w:szCs w:val="21"/>
        </w:rPr>
        <w:t xml:space="preserve">15) социальная и культурная </w:t>
      </w:r>
      <w:proofErr w:type="gramStart"/>
      <w:r w:rsidRPr="00A938BD">
        <w:rPr>
          <w:rFonts w:ascii="Times New Roman" w:hAnsi="Times New Roman" w:cs="Times New Roman"/>
          <w:sz w:val="21"/>
          <w:szCs w:val="21"/>
        </w:rPr>
        <w:t>адаптация</w:t>
      </w:r>
      <w:proofErr w:type="gramEnd"/>
      <w:r w:rsidRPr="00A938BD">
        <w:rPr>
          <w:rFonts w:ascii="Times New Roman" w:hAnsi="Times New Roman" w:cs="Times New Roman"/>
          <w:sz w:val="21"/>
          <w:szCs w:val="21"/>
        </w:rPr>
        <w:t xml:space="preserve"> и интеграция мигрантов;</w:t>
      </w:r>
    </w:p>
    <w:p w:rsidR="00502F9A" w:rsidRPr="00A938BD" w:rsidRDefault="00502F9A" w:rsidP="00A93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938BD">
        <w:rPr>
          <w:rFonts w:ascii="Times New Roman" w:hAnsi="Times New Roman" w:cs="Times New Roman"/>
          <w:sz w:val="21"/>
          <w:szCs w:val="21"/>
        </w:rPr>
        <w:t>16) мероприятия по медицинской реабилитации и социальной реабилитации, социальной и трудовой реинтеграции лиц, осуществляющих незаконное потребление наркотических ср</w:t>
      </w:r>
      <w:r w:rsidR="00126E49" w:rsidRPr="00A938BD">
        <w:rPr>
          <w:rFonts w:ascii="Times New Roman" w:hAnsi="Times New Roman" w:cs="Times New Roman"/>
          <w:sz w:val="21"/>
          <w:szCs w:val="21"/>
        </w:rPr>
        <w:t>едств или психотропных веществ;</w:t>
      </w:r>
    </w:p>
    <w:p w:rsidR="00126E49" w:rsidRPr="00A938BD" w:rsidRDefault="00126E49" w:rsidP="00A93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938BD">
        <w:rPr>
          <w:rFonts w:ascii="Times New Roman" w:hAnsi="Times New Roman" w:cs="Times New Roman"/>
          <w:sz w:val="21"/>
          <w:szCs w:val="21"/>
        </w:rPr>
        <w:t>17) содействие повышению мобильности трудовых ресурсов.</w:t>
      </w:r>
    </w:p>
    <w:p w:rsidR="00845F5D" w:rsidRPr="00A938BD" w:rsidRDefault="00AE697C" w:rsidP="00A938BD">
      <w:pPr>
        <w:pStyle w:val="a8"/>
        <w:spacing w:after="0"/>
        <w:ind w:firstLine="567"/>
        <w:rPr>
          <w:b/>
          <w:sz w:val="21"/>
          <w:szCs w:val="21"/>
        </w:rPr>
      </w:pPr>
      <w:proofErr w:type="gramStart"/>
      <w:r w:rsidRPr="00A938BD">
        <w:rPr>
          <w:sz w:val="21"/>
          <w:szCs w:val="21"/>
        </w:rPr>
        <w:t>При этом под социально ориентированными некоммерческими организациями в соответствии с ч.2.1 ст. 2</w:t>
      </w:r>
      <w:r w:rsidRPr="00A938BD">
        <w:rPr>
          <w:bCs/>
          <w:sz w:val="21"/>
          <w:szCs w:val="21"/>
        </w:rPr>
        <w:t xml:space="preserve"> Федерального закона </w:t>
      </w:r>
      <w:r w:rsidRPr="00A938BD">
        <w:rPr>
          <w:sz w:val="21"/>
          <w:szCs w:val="21"/>
        </w:rPr>
        <w:t xml:space="preserve">от 12 января 1996 г. № 7-ФЗ «О некоммерческих организациях» понимаются  </w:t>
      </w:r>
      <w:r w:rsidRPr="00A938BD">
        <w:rPr>
          <w:bCs/>
          <w:sz w:val="21"/>
          <w:szCs w:val="21"/>
        </w:rPr>
        <w:t xml:space="preserve">некоммерческие организации, созданные в предусмотренных Федеральным законом </w:t>
      </w:r>
      <w:r w:rsidRPr="00A938BD">
        <w:rPr>
          <w:sz w:val="21"/>
          <w:szCs w:val="21"/>
        </w:rPr>
        <w:t xml:space="preserve">от 12 января 1996 г. № 7-ФЗ «О некоммерческих организациях» </w:t>
      </w:r>
      <w:r w:rsidRPr="00A938BD">
        <w:rPr>
          <w:bCs/>
          <w:sz w:val="21"/>
          <w:szCs w:val="21"/>
        </w:rPr>
        <w:t>формах (за исключением государственных корпораций, государственных компаний, общественных объединений, являющихся политическими партиями) и осуществляющие деятельность, направленную на решение</w:t>
      </w:r>
      <w:proofErr w:type="gramEnd"/>
      <w:r w:rsidRPr="00A938BD">
        <w:rPr>
          <w:bCs/>
          <w:sz w:val="21"/>
          <w:szCs w:val="21"/>
        </w:rPr>
        <w:t xml:space="preserve"> социальных проблем, развитие гражданского общества в Российской Федерации, а также виды деятельности, предусмотренные ст. 31.1 указанного Федерального закона.</w:t>
      </w:r>
    </w:p>
    <w:p w:rsidR="00845F5D" w:rsidRPr="00A938BD" w:rsidRDefault="00845F5D" w:rsidP="00A938BD">
      <w:pPr>
        <w:pStyle w:val="a8"/>
        <w:spacing w:after="0"/>
        <w:ind w:firstLine="567"/>
        <w:jc w:val="left"/>
        <w:rPr>
          <w:b/>
          <w:sz w:val="21"/>
          <w:szCs w:val="21"/>
        </w:rPr>
      </w:pPr>
    </w:p>
    <w:p w:rsidR="00845F5D" w:rsidRPr="00A938BD" w:rsidRDefault="00AE697C" w:rsidP="00A938BD">
      <w:pPr>
        <w:pStyle w:val="a8"/>
        <w:spacing w:after="0"/>
        <w:ind w:firstLine="567"/>
        <w:rPr>
          <w:i/>
          <w:sz w:val="21"/>
          <w:szCs w:val="21"/>
        </w:rPr>
      </w:pPr>
      <w:r w:rsidRPr="00A938BD">
        <w:rPr>
          <w:b/>
          <w:i/>
          <w:sz w:val="21"/>
          <w:szCs w:val="21"/>
        </w:rPr>
        <w:t xml:space="preserve">Примечание: </w:t>
      </w:r>
      <w:r w:rsidRPr="00A938BD">
        <w:rPr>
          <w:i/>
          <w:sz w:val="21"/>
          <w:szCs w:val="21"/>
        </w:rPr>
        <w:t>участник закупки в зависимости от своей принадлежности декларирует соответствие либо по п. 1, либо по п. 2.</w:t>
      </w:r>
    </w:p>
    <w:p w:rsidR="00AE697C" w:rsidRPr="00A938BD" w:rsidRDefault="00AE697C" w:rsidP="00AE697C">
      <w:pPr>
        <w:pStyle w:val="a8"/>
        <w:spacing w:after="0"/>
        <w:rPr>
          <w:b/>
          <w:sz w:val="21"/>
          <w:szCs w:val="21"/>
        </w:rPr>
      </w:pPr>
    </w:p>
    <w:p w:rsidR="00AE697C" w:rsidRPr="00EB64A5" w:rsidRDefault="00AE697C" w:rsidP="00AE697C">
      <w:pPr>
        <w:pStyle w:val="a8"/>
        <w:spacing w:after="0"/>
        <w:rPr>
          <w:b/>
          <w:sz w:val="22"/>
          <w:szCs w:val="22"/>
        </w:rPr>
      </w:pPr>
    </w:p>
    <w:p w:rsidR="00AE697C" w:rsidRPr="00EB64A5" w:rsidRDefault="00AE697C" w:rsidP="00AE697C">
      <w:pPr>
        <w:pStyle w:val="a8"/>
        <w:spacing w:after="0"/>
        <w:rPr>
          <w:b/>
          <w:sz w:val="22"/>
          <w:szCs w:val="22"/>
        </w:rPr>
      </w:pPr>
    </w:p>
    <w:p w:rsidR="00B210FE" w:rsidRPr="00EB64A5" w:rsidRDefault="002627B7" w:rsidP="00453B50">
      <w:pPr>
        <w:pStyle w:val="a8"/>
        <w:spacing w:after="0"/>
        <w:jc w:val="left"/>
        <w:rPr>
          <w:b/>
          <w:sz w:val="22"/>
          <w:szCs w:val="22"/>
        </w:rPr>
      </w:pPr>
      <w:r w:rsidRPr="00EB64A5">
        <w:rPr>
          <w:b/>
          <w:sz w:val="22"/>
          <w:szCs w:val="22"/>
        </w:rPr>
        <w:t>Руководитель</w:t>
      </w:r>
      <w:r w:rsidR="00B210FE" w:rsidRPr="00EB64A5">
        <w:rPr>
          <w:b/>
          <w:sz w:val="22"/>
          <w:szCs w:val="22"/>
        </w:rPr>
        <w:t xml:space="preserve"> (представитель по доверенности) </w:t>
      </w:r>
      <w:r w:rsidRPr="00EB64A5">
        <w:rPr>
          <w:b/>
          <w:sz w:val="22"/>
          <w:szCs w:val="22"/>
        </w:rPr>
        <w:t xml:space="preserve"> ____________</w:t>
      </w:r>
      <w:r w:rsidR="00502B75" w:rsidRPr="00EB64A5">
        <w:rPr>
          <w:b/>
          <w:sz w:val="22"/>
          <w:szCs w:val="22"/>
        </w:rPr>
        <w:t>_</w:t>
      </w:r>
      <w:r w:rsidRPr="00EB64A5">
        <w:rPr>
          <w:b/>
          <w:sz w:val="22"/>
          <w:szCs w:val="22"/>
        </w:rPr>
        <w:t>__________________</w:t>
      </w:r>
      <w:r w:rsidRPr="00EB64A5">
        <w:rPr>
          <w:b/>
          <w:sz w:val="22"/>
          <w:szCs w:val="22"/>
        </w:rPr>
        <w:br/>
      </w:r>
      <w:r w:rsidR="00B210FE" w:rsidRPr="00EB64A5">
        <w:rPr>
          <w:b/>
          <w:sz w:val="22"/>
          <w:szCs w:val="22"/>
        </w:rPr>
        <w:t xml:space="preserve">                                                                                   </w:t>
      </w:r>
      <w:r w:rsidR="00502B75" w:rsidRPr="00EB64A5">
        <w:rPr>
          <w:b/>
          <w:sz w:val="22"/>
          <w:szCs w:val="22"/>
        </w:rPr>
        <w:t xml:space="preserve">     </w:t>
      </w:r>
      <w:r w:rsidR="00B210FE" w:rsidRPr="00EB64A5">
        <w:rPr>
          <w:b/>
          <w:sz w:val="22"/>
          <w:szCs w:val="22"/>
        </w:rPr>
        <w:t xml:space="preserve"> </w:t>
      </w:r>
      <w:r w:rsidRPr="00EB64A5">
        <w:rPr>
          <w:b/>
          <w:sz w:val="22"/>
          <w:szCs w:val="22"/>
        </w:rPr>
        <w:t>(подпись, расшифровка подписи)</w:t>
      </w:r>
    </w:p>
    <w:p w:rsidR="00041EF8" w:rsidRPr="00EB64A5" w:rsidRDefault="00557452" w:rsidP="00144457">
      <w:pPr>
        <w:pStyle w:val="a8"/>
        <w:spacing w:after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r w:rsidR="002627B7" w:rsidRPr="00EB64A5">
        <w:rPr>
          <w:b/>
          <w:sz w:val="22"/>
          <w:szCs w:val="22"/>
        </w:rPr>
        <w:t>__</w:t>
      </w:r>
      <w:r>
        <w:rPr>
          <w:b/>
          <w:sz w:val="22"/>
          <w:szCs w:val="22"/>
        </w:rPr>
        <w:t>»</w:t>
      </w:r>
      <w:r w:rsidR="002627B7" w:rsidRPr="00EB64A5">
        <w:rPr>
          <w:b/>
          <w:sz w:val="22"/>
          <w:szCs w:val="22"/>
        </w:rPr>
        <w:t xml:space="preserve"> __________20__ г.</w:t>
      </w:r>
    </w:p>
    <w:sectPr w:rsidR="00041EF8" w:rsidRPr="00EB64A5" w:rsidSect="00175212">
      <w:pgSz w:w="11906" w:h="16838"/>
      <w:pgMar w:top="851" w:right="567" w:bottom="851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F45" w:rsidRDefault="00DD1F45" w:rsidP="003F2E6C">
      <w:pPr>
        <w:spacing w:after="0" w:line="240" w:lineRule="auto"/>
      </w:pPr>
      <w:r>
        <w:separator/>
      </w:r>
    </w:p>
  </w:endnote>
  <w:endnote w:type="continuationSeparator" w:id="0">
    <w:p w:rsidR="00DD1F45" w:rsidRDefault="00DD1F45" w:rsidP="003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F45" w:rsidRDefault="00DD1F45" w:rsidP="003F2E6C">
      <w:pPr>
        <w:spacing w:after="0" w:line="240" w:lineRule="auto"/>
      </w:pPr>
      <w:r>
        <w:separator/>
      </w:r>
    </w:p>
  </w:footnote>
  <w:footnote w:type="continuationSeparator" w:id="0">
    <w:p w:rsidR="00DD1F45" w:rsidRDefault="00DD1F45" w:rsidP="003F2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076B8"/>
    <w:rsid w:val="00011788"/>
    <w:rsid w:val="00023F52"/>
    <w:rsid w:val="00041EF8"/>
    <w:rsid w:val="00065615"/>
    <w:rsid w:val="000663B9"/>
    <w:rsid w:val="00070393"/>
    <w:rsid w:val="000759B4"/>
    <w:rsid w:val="00075CD8"/>
    <w:rsid w:val="00093811"/>
    <w:rsid w:val="000C3F7C"/>
    <w:rsid w:val="000D6ABD"/>
    <w:rsid w:val="000E0EC1"/>
    <w:rsid w:val="000E66E9"/>
    <w:rsid w:val="000E7F89"/>
    <w:rsid w:val="001053A6"/>
    <w:rsid w:val="00105819"/>
    <w:rsid w:val="00120F43"/>
    <w:rsid w:val="00126E49"/>
    <w:rsid w:val="00144457"/>
    <w:rsid w:val="00150C2E"/>
    <w:rsid w:val="00175212"/>
    <w:rsid w:val="00176424"/>
    <w:rsid w:val="00190DCC"/>
    <w:rsid w:val="00193BF3"/>
    <w:rsid w:val="001C3557"/>
    <w:rsid w:val="001D25B1"/>
    <w:rsid w:val="001D5254"/>
    <w:rsid w:val="001E603C"/>
    <w:rsid w:val="001F2A81"/>
    <w:rsid w:val="001F5DB6"/>
    <w:rsid w:val="00201DA1"/>
    <w:rsid w:val="0020219D"/>
    <w:rsid w:val="002101BC"/>
    <w:rsid w:val="00227FB1"/>
    <w:rsid w:val="00254544"/>
    <w:rsid w:val="00254D26"/>
    <w:rsid w:val="00255C2A"/>
    <w:rsid w:val="002627B7"/>
    <w:rsid w:val="00270DBA"/>
    <w:rsid w:val="00273BE0"/>
    <w:rsid w:val="00292AB3"/>
    <w:rsid w:val="002A34E7"/>
    <w:rsid w:val="002A54DF"/>
    <w:rsid w:val="002B403A"/>
    <w:rsid w:val="002C003B"/>
    <w:rsid w:val="00314E21"/>
    <w:rsid w:val="00340037"/>
    <w:rsid w:val="00366AB3"/>
    <w:rsid w:val="0037511A"/>
    <w:rsid w:val="00376333"/>
    <w:rsid w:val="003902CE"/>
    <w:rsid w:val="003F2E6C"/>
    <w:rsid w:val="00405EE3"/>
    <w:rsid w:val="00417583"/>
    <w:rsid w:val="004424AD"/>
    <w:rsid w:val="004524D9"/>
    <w:rsid w:val="00453B50"/>
    <w:rsid w:val="004625FC"/>
    <w:rsid w:val="004A688F"/>
    <w:rsid w:val="004B6E3C"/>
    <w:rsid w:val="004C72E3"/>
    <w:rsid w:val="004D76F0"/>
    <w:rsid w:val="00502B75"/>
    <w:rsid w:val="00502F9A"/>
    <w:rsid w:val="00516C9D"/>
    <w:rsid w:val="00525CDA"/>
    <w:rsid w:val="005302CE"/>
    <w:rsid w:val="00557452"/>
    <w:rsid w:val="005778C1"/>
    <w:rsid w:val="005B4EF2"/>
    <w:rsid w:val="005D1436"/>
    <w:rsid w:val="005F3469"/>
    <w:rsid w:val="00607964"/>
    <w:rsid w:val="0061336E"/>
    <w:rsid w:val="00632563"/>
    <w:rsid w:val="00637A4C"/>
    <w:rsid w:val="00696E85"/>
    <w:rsid w:val="006A6ABA"/>
    <w:rsid w:val="006C0D7A"/>
    <w:rsid w:val="006D426A"/>
    <w:rsid w:val="006E1206"/>
    <w:rsid w:val="006E2BFD"/>
    <w:rsid w:val="006E43E8"/>
    <w:rsid w:val="0070174F"/>
    <w:rsid w:val="00706940"/>
    <w:rsid w:val="00722997"/>
    <w:rsid w:val="00723BCB"/>
    <w:rsid w:val="007553BF"/>
    <w:rsid w:val="00762404"/>
    <w:rsid w:val="007910BD"/>
    <w:rsid w:val="007D5587"/>
    <w:rsid w:val="00806A3C"/>
    <w:rsid w:val="008076B8"/>
    <w:rsid w:val="00814B9D"/>
    <w:rsid w:val="0082507A"/>
    <w:rsid w:val="00834538"/>
    <w:rsid w:val="00845F5D"/>
    <w:rsid w:val="00864053"/>
    <w:rsid w:val="0087001C"/>
    <w:rsid w:val="00870FEF"/>
    <w:rsid w:val="00871D4A"/>
    <w:rsid w:val="00874120"/>
    <w:rsid w:val="008A0250"/>
    <w:rsid w:val="008A0DEE"/>
    <w:rsid w:val="008A65FD"/>
    <w:rsid w:val="008A7E6A"/>
    <w:rsid w:val="009120C6"/>
    <w:rsid w:val="0091799B"/>
    <w:rsid w:val="009239D0"/>
    <w:rsid w:val="0092510E"/>
    <w:rsid w:val="00932BD4"/>
    <w:rsid w:val="0095099F"/>
    <w:rsid w:val="009663C9"/>
    <w:rsid w:val="00972A63"/>
    <w:rsid w:val="0099069A"/>
    <w:rsid w:val="00995079"/>
    <w:rsid w:val="009A03C2"/>
    <w:rsid w:val="009A6A7A"/>
    <w:rsid w:val="009C0446"/>
    <w:rsid w:val="009D614C"/>
    <w:rsid w:val="009E549B"/>
    <w:rsid w:val="009F02FB"/>
    <w:rsid w:val="009F2FEF"/>
    <w:rsid w:val="009F4902"/>
    <w:rsid w:val="00A01C1E"/>
    <w:rsid w:val="00A10D83"/>
    <w:rsid w:val="00A163CF"/>
    <w:rsid w:val="00A515DF"/>
    <w:rsid w:val="00A53D6A"/>
    <w:rsid w:val="00A6641F"/>
    <w:rsid w:val="00A85F83"/>
    <w:rsid w:val="00A938BD"/>
    <w:rsid w:val="00AA3547"/>
    <w:rsid w:val="00AC0630"/>
    <w:rsid w:val="00AD36B6"/>
    <w:rsid w:val="00AE697C"/>
    <w:rsid w:val="00AF44F2"/>
    <w:rsid w:val="00B210FE"/>
    <w:rsid w:val="00B41053"/>
    <w:rsid w:val="00B47A0D"/>
    <w:rsid w:val="00B513FE"/>
    <w:rsid w:val="00B7675A"/>
    <w:rsid w:val="00B76C17"/>
    <w:rsid w:val="00BA5A55"/>
    <w:rsid w:val="00BA6970"/>
    <w:rsid w:val="00BA7A8F"/>
    <w:rsid w:val="00BB06D4"/>
    <w:rsid w:val="00BB204E"/>
    <w:rsid w:val="00BB724C"/>
    <w:rsid w:val="00BD1C7C"/>
    <w:rsid w:val="00BE2AF7"/>
    <w:rsid w:val="00BE2C9D"/>
    <w:rsid w:val="00BF2498"/>
    <w:rsid w:val="00BF53A1"/>
    <w:rsid w:val="00C0583D"/>
    <w:rsid w:val="00C10D56"/>
    <w:rsid w:val="00C42689"/>
    <w:rsid w:val="00C42F57"/>
    <w:rsid w:val="00C4627F"/>
    <w:rsid w:val="00C50184"/>
    <w:rsid w:val="00CA4AD2"/>
    <w:rsid w:val="00CB3CBD"/>
    <w:rsid w:val="00CD3EF5"/>
    <w:rsid w:val="00CE0667"/>
    <w:rsid w:val="00D023BD"/>
    <w:rsid w:val="00D37ABA"/>
    <w:rsid w:val="00D43C21"/>
    <w:rsid w:val="00D50F6E"/>
    <w:rsid w:val="00D64189"/>
    <w:rsid w:val="00D96D30"/>
    <w:rsid w:val="00D9747D"/>
    <w:rsid w:val="00DA0BB2"/>
    <w:rsid w:val="00DB0FE8"/>
    <w:rsid w:val="00DC564A"/>
    <w:rsid w:val="00DD1F45"/>
    <w:rsid w:val="00DE2131"/>
    <w:rsid w:val="00E06618"/>
    <w:rsid w:val="00E11B47"/>
    <w:rsid w:val="00E318EE"/>
    <w:rsid w:val="00E33A1A"/>
    <w:rsid w:val="00E362E7"/>
    <w:rsid w:val="00E45017"/>
    <w:rsid w:val="00E6495D"/>
    <w:rsid w:val="00E7730C"/>
    <w:rsid w:val="00EA2653"/>
    <w:rsid w:val="00EB64A5"/>
    <w:rsid w:val="00EF202E"/>
    <w:rsid w:val="00EF4DAD"/>
    <w:rsid w:val="00F3218A"/>
    <w:rsid w:val="00F3748A"/>
    <w:rsid w:val="00F37B64"/>
    <w:rsid w:val="00F64817"/>
    <w:rsid w:val="00F65A76"/>
    <w:rsid w:val="00F76FE2"/>
    <w:rsid w:val="00F9221E"/>
    <w:rsid w:val="00FB255B"/>
    <w:rsid w:val="00FC1BB8"/>
    <w:rsid w:val="00FC302A"/>
    <w:rsid w:val="00FE1D8F"/>
    <w:rsid w:val="00FE5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EB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64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EB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64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7C557-A02E-4F7A-B547-181F77A7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Тарабанова</dc:creator>
  <cp:keywords/>
  <dc:description/>
  <cp:lastModifiedBy>Admin</cp:lastModifiedBy>
  <cp:revision>158</cp:revision>
  <cp:lastPrinted>2014-06-06T12:48:00Z</cp:lastPrinted>
  <dcterms:created xsi:type="dcterms:W3CDTF">2013-06-03T11:54:00Z</dcterms:created>
  <dcterms:modified xsi:type="dcterms:W3CDTF">2015-09-03T08:12:00Z</dcterms:modified>
</cp:coreProperties>
</file>